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999"/>
        <w:gridCol w:w="1278"/>
        <w:gridCol w:w="1214"/>
        <w:gridCol w:w="600"/>
        <w:gridCol w:w="121"/>
        <w:gridCol w:w="735"/>
        <w:gridCol w:w="2036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437A15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6F273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9</w:t>
            </w:r>
            <w:r>
              <w:rPr>
                <w:rFonts w:eastAsia="標楷體"/>
                <w:sz w:val="26"/>
              </w:rPr>
              <w:t>01</w:t>
            </w:r>
            <w:r>
              <w:rPr>
                <w:rFonts w:eastAsia="標楷體"/>
                <w:sz w:val="26"/>
              </w:rPr>
              <w:t>、</w:t>
            </w:r>
            <w:r>
              <w:rPr>
                <w:rFonts w:eastAsia="標楷體" w:hint="eastAsia"/>
                <w:sz w:val="26"/>
              </w:rPr>
              <w:t>9</w:t>
            </w:r>
            <w:r>
              <w:rPr>
                <w:rFonts w:eastAsia="標楷體"/>
                <w:sz w:val="26"/>
              </w:rPr>
              <w:t>02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6F2739" w:rsidP="006F273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洪薏晴</w:t>
            </w: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755EE8" w:rsidRDefault="007009A5" w:rsidP="00E82748">
            <w:pPr>
              <w:spacing w:line="12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課本、複習講義及</w:t>
            </w:r>
            <w:r w:rsidR="00664D19" w:rsidRPr="00755EE8">
              <w:rPr>
                <w:rFonts w:eastAsia="標楷體" w:hint="eastAsia"/>
                <w:sz w:val="22"/>
                <w:szCs w:val="22"/>
              </w:rPr>
              <w:t>補充教材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6F273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佳音翰林</w:t>
            </w:r>
            <w:r w:rsidR="007009A5">
              <w:rPr>
                <w:rFonts w:eastAsia="標楷體" w:hint="eastAsia"/>
                <w:sz w:val="26"/>
              </w:rPr>
              <w:t>、康軒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1. </w:t>
            </w:r>
            <w:r w:rsidRPr="00DD28D0">
              <w:rPr>
                <w:rFonts w:hint="eastAsia"/>
                <w:b/>
                <w:bCs/>
              </w:rPr>
              <w:t>培養英語文聽、說、讀、寫的能力，</w:t>
            </w:r>
            <w:r w:rsidRPr="00DD28D0">
              <w:rPr>
                <w:rFonts w:hint="eastAsia"/>
                <w:b/>
                <w:bCs/>
                <w:u w:val="single"/>
              </w:rPr>
              <w:t>應用於日常生活溝通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2. </w:t>
            </w:r>
            <w:r w:rsidRPr="00DD28D0">
              <w:rPr>
                <w:rFonts w:hint="eastAsia"/>
                <w:b/>
                <w:bCs/>
              </w:rPr>
              <w:t>提升學習英語文的興趣並涵育積極的學習態度，主動涉獵</w:t>
            </w:r>
            <w:r w:rsidRPr="00DD28D0">
              <w:rPr>
                <w:rFonts w:hint="eastAsia"/>
                <w:b/>
                <w:bCs/>
                <w:u w:val="single"/>
              </w:rPr>
              <w:t>各領域知識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3. </w:t>
            </w:r>
            <w:r w:rsidRPr="00DD28D0">
              <w:rPr>
                <w:rFonts w:hint="eastAsia"/>
                <w:b/>
                <w:bCs/>
              </w:rPr>
              <w:t>建構有效的英語文學習方法，強化自學能力，</w:t>
            </w:r>
            <w:r w:rsidRPr="00DD28D0">
              <w:rPr>
                <w:rFonts w:hint="eastAsia"/>
                <w:b/>
                <w:bCs/>
                <w:u w:val="single"/>
              </w:rPr>
              <w:t>奠定終身學習之基礎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4. </w:t>
            </w:r>
            <w:r w:rsidRPr="00DD28D0">
              <w:rPr>
                <w:rFonts w:hint="eastAsia"/>
                <w:b/>
                <w:bCs/>
              </w:rPr>
              <w:t>尊重與</w:t>
            </w:r>
            <w:r w:rsidRPr="00DD28D0">
              <w:rPr>
                <w:rFonts w:hint="eastAsia"/>
                <w:b/>
                <w:bCs/>
                <w:u w:val="single"/>
              </w:rPr>
              <w:t>悅納多元文化</w:t>
            </w:r>
            <w:r w:rsidRPr="00DD28D0">
              <w:rPr>
                <w:rFonts w:hint="eastAsia"/>
                <w:b/>
                <w:bCs/>
              </w:rPr>
              <w:t>，培養</w:t>
            </w:r>
            <w:r w:rsidRPr="00DD28D0">
              <w:rPr>
                <w:rFonts w:hint="eastAsia"/>
                <w:b/>
                <w:bCs/>
                <w:u w:val="single"/>
              </w:rPr>
              <w:t>國際視野</w:t>
            </w:r>
            <w:r w:rsidRPr="00DD28D0">
              <w:rPr>
                <w:rFonts w:hint="eastAsia"/>
                <w:b/>
                <w:bCs/>
              </w:rPr>
              <w:t>與全球永續發展的世界</w:t>
            </w:r>
            <w:bookmarkStart w:id="0" w:name="_GoBack"/>
            <w:bookmarkEnd w:id="0"/>
            <w:r w:rsidRPr="00DD28D0">
              <w:rPr>
                <w:rFonts w:hint="eastAsia"/>
                <w:b/>
                <w:bCs/>
              </w:rPr>
              <w:t>觀。</w:t>
            </w:r>
          </w:p>
          <w:p w:rsidR="00E82748" w:rsidRPr="00480388" w:rsidRDefault="00437A15" w:rsidP="00437A15">
            <w:pPr>
              <w:rPr>
                <w:rFonts w:eastAsia="標楷體"/>
                <w:sz w:val="26"/>
              </w:rPr>
            </w:pPr>
            <w:r w:rsidRPr="00DD28D0">
              <w:rPr>
                <w:rFonts w:hint="eastAsia"/>
                <w:b/>
                <w:bCs/>
              </w:rPr>
              <w:t xml:space="preserve">5. </w:t>
            </w:r>
            <w:r w:rsidRPr="00DD28D0">
              <w:rPr>
                <w:rFonts w:hint="eastAsia"/>
                <w:b/>
                <w:bCs/>
              </w:rPr>
              <w:t>培養以英語文進行</w:t>
            </w:r>
            <w:r w:rsidRPr="00DD28D0">
              <w:rPr>
                <w:rFonts w:hint="eastAsia"/>
                <w:b/>
                <w:bCs/>
                <w:u w:val="single"/>
              </w:rPr>
              <w:t>邏輯思考、分析、整合與創新</w:t>
            </w:r>
            <w:r w:rsidRPr="00DD28D0">
              <w:rPr>
                <w:rFonts w:hint="eastAsia"/>
                <w:b/>
                <w:bCs/>
              </w:rPr>
              <w:t>的能力。</w:t>
            </w:r>
          </w:p>
        </w:tc>
      </w:tr>
      <w:tr w:rsidR="00437A15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37A15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，多參與課堂教學活動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上課</w:t>
            </w:r>
            <w:r>
              <w:rPr>
                <w:rFonts w:eastAsia="標楷體" w:hAnsi="標楷體" w:hint="eastAsia"/>
              </w:rPr>
              <w:t>時勤做</w:t>
            </w:r>
            <w:r w:rsidRPr="00480388">
              <w:rPr>
                <w:rFonts w:eastAsia="標楷體" w:hAnsi="標楷體"/>
              </w:rPr>
              <w:t>筆記</w:t>
            </w:r>
            <w:r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437A15">
              <w:rPr>
                <w:rFonts w:eastAsia="標楷體" w:hAnsi="標楷體"/>
              </w:rPr>
              <w:t>作業</w:t>
            </w:r>
            <w:r w:rsidR="00A863A6">
              <w:rPr>
                <w:rFonts w:eastAsia="標楷體" w:hAnsi="標楷體" w:hint="eastAsia"/>
              </w:rPr>
              <w:t>須</w:t>
            </w:r>
            <w:r w:rsidRPr="00437A15">
              <w:rPr>
                <w:rFonts w:eastAsia="標楷體" w:hAnsi="標楷體"/>
              </w:rPr>
              <w:t>按時繳交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遵守</w:t>
            </w:r>
            <w:r w:rsidRPr="00437A15">
              <w:rPr>
                <w:rFonts w:eastAsia="標楷體" w:hAnsi="標楷體"/>
              </w:rPr>
              <w:t>考試</w:t>
            </w:r>
            <w:r>
              <w:rPr>
                <w:rFonts w:eastAsia="標楷體" w:hAnsi="標楷體" w:hint="eastAsia"/>
              </w:rPr>
              <w:t>規則，</w:t>
            </w:r>
            <w:r w:rsidR="00A863A6">
              <w:rPr>
                <w:rFonts w:eastAsia="標楷體" w:hAnsi="標楷體"/>
              </w:rPr>
              <w:t>嚴禁</w:t>
            </w:r>
            <w:r w:rsidR="00A863A6">
              <w:rPr>
                <w:rFonts w:eastAsia="標楷體" w:hAnsi="標楷體" w:hint="eastAsia"/>
              </w:rPr>
              <w:t>學習欺騙行為</w:t>
            </w:r>
            <w:r w:rsidRPr="00437A15">
              <w:rPr>
                <w:rFonts w:eastAsia="標楷體" w:hAnsi="標楷體"/>
              </w:rPr>
              <w:t>。</w:t>
            </w:r>
          </w:p>
        </w:tc>
      </w:tr>
      <w:tr w:rsidR="00437A15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tbl>
            <w:tblPr>
              <w:tblW w:w="6126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4"/>
              <w:gridCol w:w="597"/>
              <w:gridCol w:w="709"/>
              <w:gridCol w:w="3716"/>
            </w:tblGrid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起訖月</w:t>
                  </w:r>
                  <w:r w:rsidRPr="002343C5">
                    <w:rPr>
                      <w:sz w:val="20"/>
                    </w:rPr>
                    <w:t>/</w:t>
                  </w:r>
                  <w:r w:rsidRPr="002343C5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教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學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要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7009A5" w:rsidRPr="006F1EC5" w:rsidTr="00C4258C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7009A5" w:rsidRPr="002343C5" w:rsidRDefault="007009A5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1306" w:type="dxa"/>
                  <w:gridSpan w:val="2"/>
                  <w:vAlign w:val="center"/>
                </w:tcPr>
                <w:p w:rsidR="007009A5" w:rsidRPr="002343C5" w:rsidRDefault="007009A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詳見右欄</w:t>
                  </w:r>
                </w:p>
              </w:tc>
              <w:tc>
                <w:tcPr>
                  <w:tcW w:w="3716" w:type="dxa"/>
                  <w:vAlign w:val="center"/>
                </w:tcPr>
                <w:p w:rsidR="007009A5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寒假作業檢討、複習三模</w:t>
                  </w:r>
                  <w:r w:rsidRPr="007009A5">
                    <w:rPr>
                      <w:b/>
                      <w:sz w:val="20"/>
                    </w:rPr>
                    <w:t>(B1-B5)</w:t>
                  </w:r>
                  <w:r w:rsidRPr="007009A5">
                    <w:rPr>
                      <w:b/>
                      <w:sz w:val="20"/>
                    </w:rPr>
                    <w:t>範圍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三模卷檢討、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U1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U1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3 (</w:t>
                  </w:r>
                  <w:r w:rsidRPr="007009A5">
                    <w:rPr>
                      <w:b/>
                      <w:sz w:val="20"/>
                    </w:rPr>
                    <w:t>過去式、過去進行式、情態副詞、不定詞及動名詞用法</w:t>
                  </w:r>
                  <w:r w:rsidRPr="007009A5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U2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3 (</w:t>
                  </w:r>
                  <w:r w:rsidRPr="007009A5">
                    <w:rPr>
                      <w:b/>
                      <w:sz w:val="20"/>
                    </w:rPr>
                    <w:t>序數、時間副詞、天氣、未來式</w:t>
                  </w:r>
                  <w:r w:rsidRPr="007009A5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U2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4 (</w:t>
                  </w:r>
                  <w:r w:rsidRPr="007009A5">
                    <w:rPr>
                      <w:b/>
                      <w:sz w:val="20"/>
                    </w:rPr>
                    <w:t>連接詞、所有格代名詞、授予動詞、比較級與最高級</w:t>
                  </w:r>
                  <w:r w:rsidRPr="007009A5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R1 (U1-U2)</w:t>
                  </w:r>
                  <w:r w:rsidRPr="007009A5">
                    <w:rPr>
                      <w:b/>
                      <w:sz w:val="20"/>
                    </w:rPr>
                    <w:t>一段複習、複習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4 (</w:t>
                  </w:r>
                  <w:r w:rsidRPr="007009A5">
                    <w:rPr>
                      <w:b/>
                      <w:sz w:val="20"/>
                    </w:rPr>
                    <w:t>連綴動詞、感官動詞、使役動詞、反身代名詞</w:t>
                  </w:r>
                  <w:r w:rsidRPr="007009A5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5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3/28-29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第一次定期評量</w:t>
                  </w:r>
                </w:p>
                <w:p w:rsidR="007009A5" w:rsidRPr="007009A5" w:rsidRDefault="007009A5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檢討一段試卷、複習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5(</w:t>
                  </w:r>
                  <w:r w:rsidRPr="007009A5">
                    <w:rPr>
                      <w:b/>
                      <w:sz w:val="20"/>
                    </w:rPr>
                    <w:t>現在完成式、名詞子句</w:t>
                  </w:r>
                  <w:r w:rsidRPr="007009A5">
                    <w:rPr>
                      <w:b/>
                      <w:sz w:val="20"/>
                    </w:rPr>
                    <w:t>that, wh-, if</w:t>
                  </w:r>
                  <w:r w:rsidRPr="007009A5">
                    <w:rPr>
                      <w:b/>
                      <w:sz w:val="20"/>
                    </w:rPr>
                    <w:t>子句、情緒動詞</w:t>
                  </w:r>
                  <w:r w:rsidRPr="007009A5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jc w:val="both"/>
                    <w:rPr>
                      <w:rFonts w:hint="eastAsia"/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4</w:t>
                  </w:r>
                  <w:r w:rsidRPr="007009A5">
                    <w:rPr>
                      <w:b/>
                      <w:sz w:val="20"/>
                    </w:rPr>
                    <w:t xml:space="preserve">/3~4/5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清明放假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U3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5 (</w:t>
                  </w:r>
                  <w:r w:rsidRPr="007009A5">
                    <w:rPr>
                      <w:b/>
                      <w:sz w:val="20"/>
                    </w:rPr>
                    <w:t>被動語態、關係子句</w:t>
                  </w:r>
                  <w:r w:rsidRPr="007009A5">
                    <w:rPr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4/17~4/21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U3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B6 (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對等連接詞、雙字動詞、假設語態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)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7009A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lastRenderedPageBreak/>
                    <w:t>年段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7009A5" w:rsidP="007009A5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G12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7009A5" w:rsidP="007009A5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教師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7009A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Hung Yi-Ching</w:t>
                  </w:r>
                </w:p>
              </w:tc>
            </w:tr>
            <w:tr w:rsidR="007009A5" w:rsidRPr="006F1EC5" w:rsidTr="00892A3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7009A5" w:rsidRPr="002343C5" w:rsidRDefault="007009A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4/24~4/28</w:t>
                  </w:r>
                </w:p>
              </w:tc>
              <w:tc>
                <w:tcPr>
                  <w:tcW w:w="1306" w:type="dxa"/>
                  <w:gridSpan w:val="2"/>
                  <w:vAlign w:val="center"/>
                </w:tcPr>
                <w:p w:rsidR="007009A5" w:rsidRPr="002343C5" w:rsidRDefault="007009A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詳見右欄</w:t>
                  </w:r>
                </w:p>
              </w:tc>
              <w:tc>
                <w:tcPr>
                  <w:tcW w:w="3716" w:type="dxa"/>
                  <w:vAlign w:val="center"/>
                </w:tcPr>
                <w:p w:rsidR="007009A5" w:rsidRPr="007009A5" w:rsidRDefault="007009A5" w:rsidP="007009A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 xml:space="preserve">4/25-26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高三第二次定期評量</w:t>
                  </w:r>
                </w:p>
                <w:p w:rsidR="007009A5" w:rsidRPr="007009A5" w:rsidRDefault="007009A5" w:rsidP="007009A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U4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B6</w:t>
                  </w:r>
                </w:p>
                <w:p w:rsidR="007009A5" w:rsidRPr="007009A5" w:rsidRDefault="007009A5" w:rsidP="007009A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 xml:space="preserve">4/26-27 </w:t>
                  </w:r>
                  <w:r w:rsidRPr="007009A5">
                    <w:rPr>
                      <w:b/>
                      <w:sz w:val="20"/>
                    </w:rPr>
                    <w:t>國三四模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5</w:t>
                  </w:r>
                  <w:r w:rsidRPr="007009A5">
                    <w:rPr>
                      <w:b/>
                      <w:sz w:val="20"/>
                    </w:rPr>
                    <w:t xml:space="preserve">/1-5/3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勞動節放假</w:t>
                  </w:r>
                </w:p>
                <w:p w:rsidR="007009A5" w:rsidRPr="007009A5" w:rsidRDefault="007009A5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U4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1-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6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5</w:t>
                  </w:r>
                  <w:r w:rsidRPr="007009A5">
                    <w:rPr>
                      <w:b/>
                      <w:sz w:val="20"/>
                    </w:rPr>
                    <w:t xml:space="preserve">/9-10 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國三第二次定期評量</w:t>
                  </w:r>
                </w:p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U4</w:t>
                  </w:r>
                  <w:r w:rsidRPr="007009A5">
                    <w:rPr>
                      <w:b/>
                      <w:sz w:val="20"/>
                    </w:rPr>
                    <w:t>、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R2 (U3-U4)</w:t>
                  </w:r>
                  <w:r w:rsidRPr="007009A5">
                    <w:rPr>
                      <w:b/>
                      <w:sz w:val="20"/>
                    </w:rPr>
                    <w:t>二段複習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5</w:t>
                  </w:r>
                  <w:r w:rsidRPr="007009A5">
                    <w:rPr>
                      <w:b/>
                      <w:sz w:val="20"/>
                    </w:rPr>
                    <w:t>/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1</w:t>
                  </w:r>
                  <w:r w:rsidRPr="007009A5">
                    <w:rPr>
                      <w:b/>
                      <w:sz w:val="20"/>
                    </w:rPr>
                    <w:t xml:space="preserve">8-19 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國高一二第二次定期評量</w:t>
                  </w:r>
                </w:p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6 U4</w:t>
                  </w:r>
                  <w:r w:rsidRPr="007009A5">
                    <w:rPr>
                      <w:b/>
                      <w:sz w:val="20"/>
                    </w:rPr>
                    <w:t>、複習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</w:t>
                  </w:r>
                  <w:r w:rsidRPr="007009A5">
                    <w:rPr>
                      <w:b/>
                      <w:sz w:val="20"/>
                    </w:rPr>
                    <w:t>1-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B6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 xml:space="preserve"> 5/22~5/26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7009A5" w:rsidRPr="007009A5" w:rsidRDefault="007009A5" w:rsidP="007009A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5</w:t>
                  </w:r>
                  <w:r w:rsidRPr="007009A5">
                    <w:rPr>
                      <w:b/>
                      <w:sz w:val="20"/>
                    </w:rPr>
                    <w:t>/20-21</w:t>
                  </w:r>
                  <w:r w:rsidRPr="007009A5">
                    <w:rPr>
                      <w:b/>
                      <w:sz w:val="20"/>
                    </w:rPr>
                    <w:t>國中教育會考</w:t>
                  </w:r>
                </w:p>
                <w:p w:rsidR="00062308" w:rsidRPr="007009A5" w:rsidRDefault="007009A5" w:rsidP="007009A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檢討會考卷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5/29~6/2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高中單字、文法銜接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7009A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高中單字、文法銜接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rFonts w:hint="eastAsia"/>
                      <w:b/>
                      <w:sz w:val="20"/>
                    </w:rPr>
                    <w:t>6/15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畢業典禮</w:t>
                  </w: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6/19~6/23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</w:p>
              </w:tc>
            </w:tr>
            <w:tr w:rsidR="00062308" w:rsidRPr="006F1EC5" w:rsidTr="007009A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6/26~6/30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 xml:space="preserve">6/28-29 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國高一二第三次定期評量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7009A5">
                    <w:rPr>
                      <w:b/>
                      <w:sz w:val="20"/>
                    </w:rPr>
                    <w:t xml:space="preserve"> </w:t>
                  </w:r>
                </w:p>
                <w:p w:rsidR="00062308" w:rsidRPr="007009A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009A5">
                    <w:rPr>
                      <w:b/>
                      <w:sz w:val="20"/>
                    </w:rPr>
                    <w:t>6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/</w:t>
                  </w:r>
                  <w:r w:rsidRPr="007009A5">
                    <w:rPr>
                      <w:b/>
                      <w:sz w:val="20"/>
                    </w:rPr>
                    <w:t>30</w:t>
                  </w:r>
                  <w:r w:rsidRPr="007009A5">
                    <w:rPr>
                      <w:rFonts w:hint="eastAsia"/>
                      <w:b/>
                      <w:sz w:val="20"/>
                    </w:rPr>
                    <w:t>結業式</w:t>
                  </w:r>
                </w:p>
              </w:tc>
            </w:tr>
          </w:tbl>
          <w:p w:rsidR="00437A15" w:rsidRPr="00480388" w:rsidRDefault="00437A15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437A15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A863A6" w:rsidP="00A1092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多元</w:t>
            </w:r>
            <w:r w:rsidR="00437A15" w:rsidRPr="00480388">
              <w:rPr>
                <w:rFonts w:eastAsia="標楷體" w:hAnsi="標楷體"/>
                <w:sz w:val="26"/>
              </w:rPr>
              <w:t>評量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7A15" w:rsidRPr="00AE04D4" w:rsidRDefault="00A863A6" w:rsidP="00AE04D4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AE04D4">
              <w:rPr>
                <w:rFonts w:eastAsia="標楷體" w:hAnsi="標楷體" w:hint="eastAsia"/>
              </w:rPr>
              <w:t>定期評量</w:t>
            </w:r>
            <w:r w:rsidR="00437A15" w:rsidRPr="00AE04D4">
              <w:rPr>
                <w:rFonts w:eastAsia="標楷體" w:hAnsi="標楷體"/>
              </w:rPr>
              <w:t>：依行事曆實施</w:t>
            </w:r>
            <w:r w:rsidRPr="00AE04D4">
              <w:rPr>
                <w:rFonts w:eastAsia="標楷體" w:hAnsi="標楷體" w:hint="eastAsia"/>
              </w:rPr>
              <w:t>紙筆測驗。</w:t>
            </w:r>
          </w:p>
          <w:p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平時考：</w:t>
            </w:r>
            <w:r w:rsidR="00A863A6" w:rsidRPr="00AE04D4">
              <w:rPr>
                <w:rFonts w:eastAsia="標楷體" w:hAnsi="標楷體" w:hint="eastAsia"/>
              </w:rPr>
              <w:t>包括紙筆測驗、課堂參與等。</w:t>
            </w:r>
          </w:p>
          <w:p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作業：</w:t>
            </w:r>
            <w:r w:rsidR="00A863A6" w:rsidRPr="00AE04D4">
              <w:rPr>
                <w:rFonts w:eastAsia="標楷體" w:hint="eastAsia"/>
              </w:rPr>
              <w:t>包括</w:t>
            </w:r>
            <w:r w:rsidR="006F2739">
              <w:rPr>
                <w:rFonts w:eastAsia="標楷體" w:hAnsi="標楷體" w:hint="eastAsia"/>
              </w:rPr>
              <w:t>講義</w:t>
            </w:r>
            <w:r w:rsidR="00A863A6" w:rsidRPr="00AE04D4">
              <w:rPr>
                <w:rFonts w:eastAsia="標楷體" w:hint="eastAsia"/>
              </w:rPr>
              <w:t>、習作、學藝競賽準備</w:t>
            </w:r>
            <w:r w:rsidR="00AE04D4" w:rsidRPr="00AE04D4">
              <w:rPr>
                <w:rFonts w:eastAsia="標楷體" w:hint="eastAsia"/>
              </w:rPr>
              <w:t>等。</w:t>
            </w:r>
          </w:p>
        </w:tc>
      </w:tr>
      <w:tr w:rsidR="00437A15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 w:hint="eastAsia"/>
              </w:rPr>
              <w:t>定期評量</w:t>
            </w:r>
            <w:r w:rsidR="00437A15" w:rsidRPr="00A863A6">
              <w:rPr>
                <w:rFonts w:eastAsia="標楷體" w:hAnsi="標楷體"/>
              </w:rPr>
              <w:t>成績：</w:t>
            </w:r>
            <w:r w:rsidR="006F2739">
              <w:rPr>
                <w:rFonts w:eastAsia="標楷體" w:hAnsi="標楷體"/>
              </w:rPr>
              <w:t>5</w:t>
            </w:r>
            <w:r w:rsidRPr="00A863A6">
              <w:rPr>
                <w:rFonts w:eastAsia="標楷體" w:hAnsi="標楷體" w:hint="eastAsia"/>
              </w:rPr>
              <w:t>0%</w:t>
            </w:r>
          </w:p>
          <w:p w:rsidR="00A863A6" w:rsidRDefault="00A863A6" w:rsidP="00A863A6">
            <w:pPr>
              <w:pStyle w:val="a9"/>
              <w:spacing w:line="300" w:lineRule="exact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視定期評量次數，平均分配比例。</w:t>
            </w:r>
          </w:p>
          <w:p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/>
              </w:rPr>
              <w:t>平時</w:t>
            </w:r>
            <w:r w:rsidRPr="00A863A6">
              <w:rPr>
                <w:rFonts w:eastAsia="標楷體" w:hAnsi="標楷體" w:hint="eastAsia"/>
              </w:rPr>
              <w:t>表現</w:t>
            </w:r>
            <w:r w:rsidRPr="00A863A6">
              <w:rPr>
                <w:rFonts w:eastAsia="標楷體" w:hAnsi="標楷體"/>
              </w:rPr>
              <w:t>成績：</w:t>
            </w:r>
            <w:r w:rsidR="006F2739">
              <w:rPr>
                <w:rFonts w:eastAsia="標楷體" w:hAnsi="標楷體"/>
              </w:rPr>
              <w:t>5</w:t>
            </w:r>
            <w:r w:rsidRPr="00A863A6">
              <w:rPr>
                <w:rFonts w:eastAsia="標楷體" w:hAnsi="標楷體" w:hint="eastAsia"/>
              </w:rPr>
              <w:t>0</w:t>
            </w:r>
            <w:r w:rsidRPr="00A863A6">
              <w:rPr>
                <w:rFonts w:eastAsia="標楷體"/>
              </w:rPr>
              <w:t>%</w:t>
            </w:r>
          </w:p>
          <w:p w:rsidR="00437A15" w:rsidRPr="00480388" w:rsidRDefault="00A863A6" w:rsidP="006F2739">
            <w:pPr>
              <w:spacing w:line="300" w:lineRule="exact"/>
              <w:ind w:left="3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包括</w:t>
            </w:r>
            <w:r>
              <w:rPr>
                <w:rFonts w:eastAsia="標楷體" w:hAnsi="標楷體"/>
              </w:rPr>
              <w:t>平時</w:t>
            </w:r>
            <w:r>
              <w:rPr>
                <w:rFonts w:eastAsia="標楷體" w:hAnsi="標楷體" w:hint="eastAsia"/>
              </w:rPr>
              <w:t>測驗、作業及課堂參與等。</w:t>
            </w:r>
          </w:p>
        </w:tc>
      </w:tr>
      <w:tr w:rsidR="00A863A6" w:rsidRPr="00480388" w:rsidTr="005E39CF">
        <w:trPr>
          <w:cantSplit/>
          <w:trHeight w:val="2156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63A6" w:rsidRPr="00480388" w:rsidRDefault="00A863A6" w:rsidP="006F2739">
            <w:pPr>
              <w:spacing w:line="32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歡迎同學隨時與老師討論問題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4E7B5D" w:rsidRPr="00BE41A0" w:rsidRDefault="004E7B5D" w:rsidP="000B4365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16" w:rsidRDefault="007D4216" w:rsidP="00437A15">
      <w:r>
        <w:separator/>
      </w:r>
    </w:p>
  </w:endnote>
  <w:endnote w:type="continuationSeparator" w:id="0">
    <w:p w:rsidR="007D4216" w:rsidRDefault="007D4216" w:rsidP="004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16" w:rsidRDefault="007D4216" w:rsidP="00437A15">
      <w:r>
        <w:separator/>
      </w:r>
    </w:p>
  </w:footnote>
  <w:footnote w:type="continuationSeparator" w:id="0">
    <w:p w:rsidR="007D4216" w:rsidRDefault="007D4216" w:rsidP="0043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0CF2"/>
    <w:multiLevelType w:val="hybridMultilevel"/>
    <w:tmpl w:val="C35E896A"/>
    <w:lvl w:ilvl="0" w:tplc="3C1C4CC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D574B6"/>
    <w:multiLevelType w:val="hybridMultilevel"/>
    <w:tmpl w:val="5720C324"/>
    <w:lvl w:ilvl="0" w:tplc="7BF2657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C67468"/>
    <w:multiLevelType w:val="hybridMultilevel"/>
    <w:tmpl w:val="C236324E"/>
    <w:lvl w:ilvl="0" w:tplc="6D920D2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B"/>
    <w:rsid w:val="00017EFB"/>
    <w:rsid w:val="00020B13"/>
    <w:rsid w:val="00027CA6"/>
    <w:rsid w:val="000408E8"/>
    <w:rsid w:val="00062308"/>
    <w:rsid w:val="000B21AD"/>
    <w:rsid w:val="000B4365"/>
    <w:rsid w:val="000C5A3C"/>
    <w:rsid w:val="000D33DF"/>
    <w:rsid w:val="001F7447"/>
    <w:rsid w:val="00212A19"/>
    <w:rsid w:val="00232D79"/>
    <w:rsid w:val="00246D8F"/>
    <w:rsid w:val="00290169"/>
    <w:rsid w:val="002F7477"/>
    <w:rsid w:val="00413040"/>
    <w:rsid w:val="00437A15"/>
    <w:rsid w:val="00480388"/>
    <w:rsid w:val="00494F45"/>
    <w:rsid w:val="004E0286"/>
    <w:rsid w:val="004E7B5D"/>
    <w:rsid w:val="004F20B3"/>
    <w:rsid w:val="005020A8"/>
    <w:rsid w:val="00536483"/>
    <w:rsid w:val="00542323"/>
    <w:rsid w:val="00561703"/>
    <w:rsid w:val="005655E7"/>
    <w:rsid w:val="005B2CB5"/>
    <w:rsid w:val="00664D19"/>
    <w:rsid w:val="006F2739"/>
    <w:rsid w:val="007009A5"/>
    <w:rsid w:val="007027C8"/>
    <w:rsid w:val="00753A33"/>
    <w:rsid w:val="00755EE8"/>
    <w:rsid w:val="007A0589"/>
    <w:rsid w:val="007C1506"/>
    <w:rsid w:val="007D4216"/>
    <w:rsid w:val="0086027B"/>
    <w:rsid w:val="008C793B"/>
    <w:rsid w:val="009A520E"/>
    <w:rsid w:val="009F31D0"/>
    <w:rsid w:val="00A00D8B"/>
    <w:rsid w:val="00A10927"/>
    <w:rsid w:val="00A60567"/>
    <w:rsid w:val="00A863A6"/>
    <w:rsid w:val="00AE04D4"/>
    <w:rsid w:val="00AE18BC"/>
    <w:rsid w:val="00BE41A0"/>
    <w:rsid w:val="00BF71E8"/>
    <w:rsid w:val="00C754A5"/>
    <w:rsid w:val="00C76E51"/>
    <w:rsid w:val="00C87E69"/>
    <w:rsid w:val="00CE0059"/>
    <w:rsid w:val="00CF404E"/>
    <w:rsid w:val="00D05D37"/>
    <w:rsid w:val="00D326E3"/>
    <w:rsid w:val="00D71171"/>
    <w:rsid w:val="00DC2516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25F031-271D-4B00-A2D6-396C9F0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4E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7A15"/>
    <w:rPr>
      <w:kern w:val="2"/>
      <w:lang w:eastAsia="zh-TW"/>
    </w:rPr>
  </w:style>
  <w:style w:type="paragraph" w:styleId="a7">
    <w:name w:val="footer"/>
    <w:basedOn w:val="a"/>
    <w:link w:val="a8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37A15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437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1138</Characters>
  <Application>Microsoft Office Word</Application>
  <DocSecurity>0</DocSecurity>
  <Lines>9</Lines>
  <Paragraphs>2</Paragraphs>
  <ScaleCrop>false</ScaleCrop>
  <Company>輔導室</Company>
  <LinksUpToDate>false</LinksUpToDate>
  <CharactersWithSpaces>1335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Microsoft 帳戶</cp:lastModifiedBy>
  <cp:revision>3</cp:revision>
  <dcterms:created xsi:type="dcterms:W3CDTF">2023-02-24T08:20:00Z</dcterms:created>
  <dcterms:modified xsi:type="dcterms:W3CDTF">2023-02-24T08:36:00Z</dcterms:modified>
</cp:coreProperties>
</file>