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2ACC5342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F066C2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雙語班</w:t>
      </w:r>
      <w:r w:rsidR="009D188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高年級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224F3B52" w14:textId="1FE7BC6F" w:rsidR="00956024" w:rsidRDefault="00C92398" w:rsidP="005558D8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End w:id="0"/>
      <w:r w:rsidR="00ED4000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ED4000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 w:rsidR="00ED4000"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ED4000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6/</w:t>
      </w:r>
      <w:r w:rsidR="00223B82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11</w:t>
      </w:r>
      <w:r w:rsidR="00ED4000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223B82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="00ED4000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)放學</w:t>
      </w:r>
      <w:r w:rsidR="00ED4000"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前交回幼小部，逾時列為候補，不保證報名成功。錄取及繳費通知將於</w:t>
      </w:r>
      <w:r w:rsidR="00ED4000" w:rsidRPr="00F91A90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6/</w:t>
      </w:r>
      <w:r w:rsidR="00ED4000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</w:t>
      </w:r>
      <w:r w:rsidR="00223B82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8</w:t>
      </w:r>
      <w:r w:rsidR="00ED4000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223B82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="00ED4000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ED4000"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3545"/>
        <w:gridCol w:w="477"/>
        <w:gridCol w:w="1237"/>
        <w:gridCol w:w="2874"/>
        <w:gridCol w:w="394"/>
        <w:gridCol w:w="1354"/>
        <w:gridCol w:w="2044"/>
        <w:gridCol w:w="2102"/>
      </w:tblGrid>
      <w:tr w:rsidR="00B412C5" w:rsidRPr="00961B4E" w14:paraId="65CCCDE5" w14:textId="77777777" w:rsidTr="00ED4000">
        <w:trPr>
          <w:cantSplit/>
          <w:trHeight w:val="702"/>
        </w:trPr>
        <w:tc>
          <w:tcPr>
            <w:tcW w:w="44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57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62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ED4000">
        <w:trPr>
          <w:cantSplit/>
          <w:trHeight w:val="610"/>
        </w:trPr>
        <w:tc>
          <w:tcPr>
            <w:tcW w:w="442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2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F066C2">
        <w:trPr>
          <w:cantSplit/>
          <w:trHeight w:val="73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F3359" w:rsidRPr="00961B4E" w14:paraId="75DEB00C" w14:textId="77777777" w:rsidTr="000F3359">
        <w:trPr>
          <w:cantSplit/>
          <w:trHeight w:val="1619"/>
        </w:trPr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849B7" w14:textId="77777777" w:rsidR="000F3359" w:rsidRDefault="000F3359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週一、週二、週四</w:t>
            </w:r>
          </w:p>
          <w:p w14:paraId="4443FE9B" w14:textId="56C8E927" w:rsidR="000F3359" w:rsidRPr="000F3359" w:rsidRDefault="000F3359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45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4480" w14:textId="2019F96A" w:rsidR="000F3359" w:rsidRPr="000F6E38" w:rsidRDefault="00223B82" w:rsidP="00B412C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1628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英語精進及課業加強課程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下方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務必選擇2天</w:t>
            </w:r>
            <w:r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課後班課程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，始可參與英語精進及課業加強課程)</w:t>
            </w:r>
          </w:p>
        </w:tc>
      </w:tr>
      <w:tr w:rsidR="00EF0757" w:rsidRPr="00961B4E" w14:paraId="72B2BA7E" w14:textId="77777777" w:rsidTr="00D75B7C">
        <w:trPr>
          <w:cantSplit/>
          <w:trHeight w:val="2052"/>
        </w:trPr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EF0757" w:rsidRPr="000F6E38" w:rsidRDefault="00EF0757" w:rsidP="00EF07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EF0757" w:rsidRPr="000F6E38" w:rsidRDefault="00EF0757" w:rsidP="00EF07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49164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籃球特訓班(1-6年級)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63EA7963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53FBB2C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□喵爪編程(2-6年級)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68FC4DDD" w14:textId="77777777" w:rsidR="00EF0757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□五年級邏輯思考班(5年級)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A2EBDBD" w14:textId="3244110B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DB46B" w14:textId="77777777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6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203F67AE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B794CF6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英語文法進階(雙語班5-6年級)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378A4F89" w14:textId="77777777" w:rsidR="00EF0757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英語考試技巧(雙語班4-6年級)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F934EBC" w14:textId="501A1043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初階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E9B3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541356E3" w14:textId="77777777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04F91ACF" w14:textId="77777777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非洲鼓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87C08B0" w14:textId="63863098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□柔道(2-5年級)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B7511" w14:textId="77777777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6646F8FF" w14:textId="77777777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4BCB3716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EF0757" w:rsidRPr="00961B4E" w14:paraId="44690E44" w14:textId="77777777" w:rsidTr="00D75B7C">
        <w:trPr>
          <w:cantSplit/>
          <w:trHeight w:val="1885"/>
        </w:trPr>
        <w:tc>
          <w:tcPr>
            <w:tcW w:w="4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EF0757" w:rsidRPr="000F6E38" w:rsidRDefault="00EF0757" w:rsidP="00EF07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EF0757" w:rsidRPr="000F6E38" w:rsidRDefault="00EF0757" w:rsidP="00EF07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B039A" w14:textId="77777777" w:rsidR="00EF0757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跆拳道特訓班(1-6年級)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680613B1" w14:textId="77777777" w:rsidR="00EF0757" w:rsidRPr="000F6E38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兒童高爾夫(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7D7B26A0" w14:textId="4C2E6B1B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</w:tc>
        <w:tc>
          <w:tcPr>
            <w:tcW w:w="133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287A8" w14:textId="77777777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□聽故事學英語(1-2年級)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7C6B20A1" w14:textId="77777777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□英語足球(1-2年級)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7DF2E954" w14:textId="34CFB035" w:rsidR="00EF0757" w:rsidRPr="000F6E38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hint="eastAsia"/>
                <w:szCs w:val="24"/>
              </w:rPr>
              <w:t>小小醫學院(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Pr="000F6E38">
              <w:rPr>
                <w:rFonts w:ascii="標楷體" w:eastAsia="標楷體" w:hAnsi="標楷體" w:hint="eastAsia"/>
                <w:szCs w:val="24"/>
              </w:rPr>
              <w:t>)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3900</w:t>
            </w:r>
          </w:p>
        </w:tc>
        <w:tc>
          <w:tcPr>
            <w:tcW w:w="123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4C6" w14:textId="77777777" w:rsidR="00EF0757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  <w:p w14:paraId="635AC456" w14:textId="77777777" w:rsidR="00EF0757" w:rsidRPr="002329B2" w:rsidRDefault="00EF0757" w:rsidP="00EF075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進階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5186E761" w14:textId="2C2B113A" w:rsidR="00EF0757" w:rsidRPr="002329B2" w:rsidRDefault="00EF0757" w:rsidP="00EF075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2CA75" w14:textId="77777777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768DBFFE" w:rsidR="00EF0757" w:rsidRPr="000F6E38" w:rsidRDefault="00EF0757" w:rsidP="00EF075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00D4D471" w14:textId="77777777" w:rsidR="00ED4000" w:rsidRDefault="00E62C33" w:rsidP="00ED4000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報名人數8人(含)以上，</w:t>
      </w:r>
    </w:p>
    <w:p w14:paraId="6675B3A0" w14:textId="5069AB13" w:rsidR="00E62C33" w:rsidRPr="00E62C33" w:rsidRDefault="00B412C5" w:rsidP="00ED4000">
      <w:pPr>
        <w:snapToGrid w:val="0"/>
        <w:spacing w:line="240" w:lineRule="atLeast"/>
        <w:ind w:left="192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扣除點心費100元後</w:t>
      </w:r>
      <w:r w:rsidR="0008207D"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折，10人</w:t>
      </w:r>
      <w:r w:rsidR="0008207D">
        <w:rPr>
          <w:rFonts w:ascii="標楷體" w:eastAsia="標楷體" w:hAnsi="標楷體" w:hint="eastAsia"/>
          <w:b/>
          <w:szCs w:val="24"/>
        </w:rPr>
        <w:t>(含)</w:t>
      </w:r>
      <w:r>
        <w:rPr>
          <w:rFonts w:ascii="標楷體" w:eastAsia="標楷體" w:hAnsi="標楷體" w:hint="eastAsia"/>
          <w:b/>
          <w:szCs w:val="24"/>
        </w:rPr>
        <w:t>以上</w:t>
      </w:r>
      <w:r w:rsidR="0008207D">
        <w:rPr>
          <w:rFonts w:ascii="標楷體" w:eastAsia="標楷體" w:hAnsi="標楷體" w:hint="eastAsia"/>
          <w:b/>
          <w:szCs w:val="24"/>
        </w:rPr>
        <w:t>，扣除點心費100元後</w:t>
      </w:r>
      <w:r>
        <w:rPr>
          <w:rFonts w:ascii="標楷體" w:eastAsia="標楷體" w:hAnsi="標楷體" w:hint="eastAsia"/>
          <w:b/>
          <w:szCs w:val="24"/>
        </w:rPr>
        <w:t>費用</w:t>
      </w:r>
      <w:r w:rsidR="0008207D"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1129" w14:textId="77777777" w:rsidR="00B6214F" w:rsidRDefault="00B6214F" w:rsidP="00A77E65">
      <w:r>
        <w:separator/>
      </w:r>
    </w:p>
  </w:endnote>
  <w:endnote w:type="continuationSeparator" w:id="0">
    <w:p w14:paraId="467241A4" w14:textId="77777777" w:rsidR="00B6214F" w:rsidRDefault="00B6214F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6ED9" w14:textId="77777777" w:rsidR="00B6214F" w:rsidRDefault="00B6214F" w:rsidP="00A77E65">
      <w:r>
        <w:separator/>
      </w:r>
    </w:p>
  </w:footnote>
  <w:footnote w:type="continuationSeparator" w:id="0">
    <w:p w14:paraId="53D20CD8" w14:textId="77777777" w:rsidR="00B6214F" w:rsidRDefault="00B6214F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1767"/>
    <w:rsid w:val="00003FB9"/>
    <w:rsid w:val="00004757"/>
    <w:rsid w:val="000052CB"/>
    <w:rsid w:val="000059F1"/>
    <w:rsid w:val="00015C76"/>
    <w:rsid w:val="00030A84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E0D25"/>
    <w:rsid w:val="000F3359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209C6"/>
    <w:rsid w:val="00223B82"/>
    <w:rsid w:val="002329B2"/>
    <w:rsid w:val="00244870"/>
    <w:rsid w:val="00246699"/>
    <w:rsid w:val="0028056F"/>
    <w:rsid w:val="002814F5"/>
    <w:rsid w:val="00297B4E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05E8"/>
    <w:rsid w:val="00414F33"/>
    <w:rsid w:val="004162DD"/>
    <w:rsid w:val="00422DFF"/>
    <w:rsid w:val="00446ABC"/>
    <w:rsid w:val="004546C8"/>
    <w:rsid w:val="00455955"/>
    <w:rsid w:val="00462BE4"/>
    <w:rsid w:val="00464A96"/>
    <w:rsid w:val="00467B0B"/>
    <w:rsid w:val="00467EDE"/>
    <w:rsid w:val="004773A0"/>
    <w:rsid w:val="00477681"/>
    <w:rsid w:val="00481957"/>
    <w:rsid w:val="004824AF"/>
    <w:rsid w:val="0048668E"/>
    <w:rsid w:val="004900B4"/>
    <w:rsid w:val="004921B9"/>
    <w:rsid w:val="00493BED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7F5"/>
    <w:rsid w:val="005967D1"/>
    <w:rsid w:val="005B0BDA"/>
    <w:rsid w:val="005B7737"/>
    <w:rsid w:val="005C1F0A"/>
    <w:rsid w:val="005C4F93"/>
    <w:rsid w:val="005C5E2D"/>
    <w:rsid w:val="005D463C"/>
    <w:rsid w:val="005E673B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3A64"/>
    <w:rsid w:val="009547A5"/>
    <w:rsid w:val="00956024"/>
    <w:rsid w:val="00963141"/>
    <w:rsid w:val="009842D9"/>
    <w:rsid w:val="009A567D"/>
    <w:rsid w:val="009C32AA"/>
    <w:rsid w:val="009D1883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7F78"/>
    <w:rsid w:val="00AD6F7F"/>
    <w:rsid w:val="00AD74B0"/>
    <w:rsid w:val="00AD7815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4424"/>
    <w:rsid w:val="00B412C5"/>
    <w:rsid w:val="00B434E3"/>
    <w:rsid w:val="00B55729"/>
    <w:rsid w:val="00B559EA"/>
    <w:rsid w:val="00B6214F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5B7C"/>
    <w:rsid w:val="00D77728"/>
    <w:rsid w:val="00D83DF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62C33"/>
    <w:rsid w:val="00E74B36"/>
    <w:rsid w:val="00E82981"/>
    <w:rsid w:val="00EB0979"/>
    <w:rsid w:val="00ED246C"/>
    <w:rsid w:val="00ED4000"/>
    <w:rsid w:val="00EE1F97"/>
    <w:rsid w:val="00EE456E"/>
    <w:rsid w:val="00EF0757"/>
    <w:rsid w:val="00EF2B0B"/>
    <w:rsid w:val="00F066C2"/>
    <w:rsid w:val="00F11159"/>
    <w:rsid w:val="00F17E96"/>
    <w:rsid w:val="00F35D3B"/>
    <w:rsid w:val="00F3699F"/>
    <w:rsid w:val="00F408F5"/>
    <w:rsid w:val="00F44548"/>
    <w:rsid w:val="00F62E59"/>
    <w:rsid w:val="00F64A4D"/>
    <w:rsid w:val="00F860F0"/>
    <w:rsid w:val="00F952B9"/>
    <w:rsid w:val="00FA300B"/>
    <w:rsid w:val="00FA52B7"/>
    <w:rsid w:val="00FB3DAD"/>
    <w:rsid w:val="00FB6F8F"/>
    <w:rsid w:val="00FC1F3B"/>
    <w:rsid w:val="00FC2F84"/>
    <w:rsid w:val="00FC425D"/>
    <w:rsid w:val="00FC608E"/>
    <w:rsid w:val="00FD00A7"/>
    <w:rsid w:val="00FE033A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2021-06-07T00:25:00Z</cp:lastPrinted>
  <dcterms:created xsi:type="dcterms:W3CDTF">2021-06-21T09:12:00Z</dcterms:created>
  <dcterms:modified xsi:type="dcterms:W3CDTF">2021-06-21T09:12:00Z</dcterms:modified>
</cp:coreProperties>
</file>